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A11C">
      <w:pPr>
        <w:spacing w:before="101" w:line="222" w:lineRule="auto"/>
        <w:ind w:left="3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附件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1：参会回执</w:t>
      </w:r>
    </w:p>
    <w:tbl>
      <w:tblPr>
        <w:tblStyle w:val="5"/>
        <w:tblpPr w:leftFromText="180" w:rightFromText="180" w:vertAnchor="text" w:horzAnchor="page" w:tblpX="1112" w:tblpY="187"/>
        <w:tblOverlap w:val="never"/>
        <w:tblW w:w="145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268"/>
        <w:gridCol w:w="1659"/>
        <w:gridCol w:w="2791"/>
        <w:gridCol w:w="983"/>
        <w:gridCol w:w="1846"/>
        <w:gridCol w:w="2146"/>
        <w:gridCol w:w="1823"/>
      </w:tblGrid>
      <w:tr w14:paraId="69B0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00" w:type="dxa"/>
            <w:vAlign w:val="top"/>
          </w:tcPr>
          <w:p w14:paraId="0635B169">
            <w:pPr>
              <w:pStyle w:val="4"/>
              <w:spacing w:before="53" w:line="224" w:lineRule="auto"/>
              <w:ind w:left="330"/>
            </w:pPr>
            <w:r>
              <w:rPr>
                <w:spacing w:val="5"/>
              </w:rPr>
              <w:t>参会人员</w:t>
            </w:r>
          </w:p>
        </w:tc>
        <w:tc>
          <w:tcPr>
            <w:tcW w:w="1268" w:type="dxa"/>
            <w:vAlign w:val="top"/>
          </w:tcPr>
          <w:p w14:paraId="28D1989B">
            <w:pPr>
              <w:pStyle w:val="4"/>
              <w:spacing w:before="53" w:line="223" w:lineRule="auto"/>
              <w:ind w:left="307"/>
            </w:pPr>
            <w:r>
              <w:rPr>
                <w:spacing w:val="-4"/>
              </w:rPr>
              <w:t>职务</w:t>
            </w:r>
          </w:p>
        </w:tc>
        <w:tc>
          <w:tcPr>
            <w:tcW w:w="1659" w:type="dxa"/>
            <w:vAlign w:val="top"/>
          </w:tcPr>
          <w:p w14:paraId="606A97FC">
            <w:pPr>
              <w:pStyle w:val="4"/>
              <w:spacing w:before="53" w:line="221" w:lineRule="auto"/>
              <w:ind w:left="171"/>
            </w:pPr>
            <w:r>
              <w:rPr>
                <w:spacing w:val="4"/>
              </w:rPr>
              <w:t>酒店名称</w:t>
            </w:r>
          </w:p>
        </w:tc>
        <w:tc>
          <w:tcPr>
            <w:tcW w:w="2791" w:type="dxa"/>
            <w:vAlign w:val="top"/>
          </w:tcPr>
          <w:p w14:paraId="217EED0A">
            <w:pPr>
              <w:pStyle w:val="4"/>
              <w:spacing w:before="53" w:line="223" w:lineRule="auto"/>
              <w:ind w:left="708"/>
            </w:pPr>
            <w:r>
              <w:rPr>
                <w:spacing w:val="4"/>
              </w:rPr>
              <w:t>房间预订</w:t>
            </w:r>
          </w:p>
        </w:tc>
        <w:tc>
          <w:tcPr>
            <w:tcW w:w="983" w:type="dxa"/>
            <w:vAlign w:val="top"/>
          </w:tcPr>
          <w:p w14:paraId="6CCB707C">
            <w:pPr>
              <w:pStyle w:val="4"/>
              <w:spacing w:before="53" w:line="223" w:lineRule="auto"/>
              <w:ind w:left="193"/>
            </w:pPr>
            <w:r>
              <w:rPr>
                <w:spacing w:val="-15"/>
              </w:rPr>
              <w:t>间数</w:t>
            </w:r>
          </w:p>
        </w:tc>
        <w:tc>
          <w:tcPr>
            <w:tcW w:w="1846" w:type="dxa"/>
            <w:vAlign w:val="top"/>
          </w:tcPr>
          <w:p w14:paraId="01D08F29">
            <w:pPr>
              <w:pStyle w:val="4"/>
              <w:spacing w:before="52" w:line="222" w:lineRule="auto"/>
              <w:ind w:left="252"/>
            </w:pPr>
            <w:r>
              <w:rPr>
                <w:spacing w:val="5"/>
              </w:rPr>
              <w:t>入住时间</w:t>
            </w:r>
          </w:p>
        </w:tc>
        <w:tc>
          <w:tcPr>
            <w:tcW w:w="2146" w:type="dxa"/>
            <w:vAlign w:val="top"/>
          </w:tcPr>
          <w:p w14:paraId="047529D2">
            <w:pPr>
              <w:pStyle w:val="4"/>
              <w:spacing w:before="53" w:line="223" w:lineRule="auto"/>
              <w:ind w:left="399"/>
            </w:pPr>
            <w:r>
              <w:rPr>
                <w:spacing w:val="5"/>
              </w:rPr>
              <w:t>退房时间</w:t>
            </w:r>
          </w:p>
        </w:tc>
        <w:tc>
          <w:tcPr>
            <w:tcW w:w="1823" w:type="dxa"/>
            <w:vAlign w:val="top"/>
          </w:tcPr>
          <w:p w14:paraId="7AA28144">
            <w:pPr>
              <w:pStyle w:val="4"/>
              <w:spacing w:before="53" w:line="223" w:lineRule="auto"/>
              <w:ind w:left="239"/>
            </w:pPr>
            <w:r>
              <w:rPr>
                <w:spacing w:val="6"/>
              </w:rPr>
              <w:t>联系电话</w:t>
            </w:r>
          </w:p>
        </w:tc>
      </w:tr>
      <w:tr w14:paraId="5755A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00" w:type="dxa"/>
            <w:vAlign w:val="top"/>
          </w:tcPr>
          <w:p w14:paraId="0A3BCBB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47EE48F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30F56022">
            <w:pPr>
              <w:spacing w:line="287" w:lineRule="auto"/>
              <w:rPr>
                <w:rFonts w:ascii="Arial"/>
                <w:sz w:val="21"/>
              </w:rPr>
            </w:pPr>
          </w:p>
          <w:p w14:paraId="26458462">
            <w:pPr>
              <w:spacing w:line="287" w:lineRule="auto"/>
              <w:rPr>
                <w:rFonts w:ascii="Arial"/>
                <w:sz w:val="21"/>
              </w:rPr>
            </w:pPr>
          </w:p>
          <w:p w14:paraId="4A802754">
            <w:pPr>
              <w:spacing w:line="288" w:lineRule="auto"/>
              <w:rPr>
                <w:rFonts w:ascii="Arial"/>
                <w:sz w:val="21"/>
              </w:rPr>
            </w:pPr>
          </w:p>
          <w:p w14:paraId="3B4FCF1D">
            <w:pPr>
              <w:pStyle w:val="4"/>
              <w:spacing w:before="101" w:line="222" w:lineRule="auto"/>
              <w:ind w:left="153"/>
            </w:pPr>
            <w:r>
              <w:rPr>
                <w:spacing w:val="-3"/>
              </w:rPr>
              <w:t>□希尔顿</w:t>
            </w:r>
          </w:p>
        </w:tc>
        <w:tc>
          <w:tcPr>
            <w:tcW w:w="2791" w:type="dxa"/>
            <w:vAlign w:val="top"/>
          </w:tcPr>
          <w:p w14:paraId="14205376">
            <w:pPr>
              <w:pStyle w:val="4"/>
              <w:spacing w:before="51" w:line="221" w:lineRule="auto"/>
              <w:jc w:val="right"/>
            </w:pPr>
            <w:r>
              <w:rPr>
                <w:spacing w:val="2"/>
              </w:rPr>
              <w:t>□大床房（单早）</w:t>
            </w:r>
          </w:p>
        </w:tc>
        <w:tc>
          <w:tcPr>
            <w:tcW w:w="983" w:type="dxa"/>
            <w:vAlign w:val="top"/>
          </w:tcPr>
          <w:p w14:paraId="71521B44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 w14:paraId="4CF1EF18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vAlign w:val="top"/>
          </w:tcPr>
          <w:p w14:paraId="087B1A6A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73667058">
            <w:pPr>
              <w:rPr>
                <w:rFonts w:ascii="Arial"/>
                <w:sz w:val="21"/>
              </w:rPr>
            </w:pPr>
          </w:p>
        </w:tc>
      </w:tr>
      <w:tr w14:paraId="33672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00" w:type="dxa"/>
            <w:vAlign w:val="top"/>
          </w:tcPr>
          <w:p w14:paraId="56F0A57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0005164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0AF0BEC6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top"/>
          </w:tcPr>
          <w:p w14:paraId="165ABAD5">
            <w:pPr>
              <w:pStyle w:val="4"/>
              <w:spacing w:before="52" w:line="222" w:lineRule="auto"/>
              <w:jc w:val="right"/>
            </w:pPr>
            <w:r>
              <w:rPr>
                <w:spacing w:val="2"/>
              </w:rPr>
              <w:t>□大床房（双早）</w:t>
            </w:r>
          </w:p>
        </w:tc>
        <w:tc>
          <w:tcPr>
            <w:tcW w:w="983" w:type="dxa"/>
            <w:vAlign w:val="top"/>
          </w:tcPr>
          <w:p w14:paraId="63BE365B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 w14:paraId="3FFB121F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vAlign w:val="top"/>
          </w:tcPr>
          <w:p w14:paraId="22FA6E5D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1571CE35">
            <w:pPr>
              <w:rPr>
                <w:rFonts w:ascii="Arial"/>
                <w:sz w:val="21"/>
              </w:rPr>
            </w:pPr>
          </w:p>
        </w:tc>
      </w:tr>
      <w:tr w14:paraId="673C2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00" w:type="dxa"/>
            <w:vAlign w:val="top"/>
          </w:tcPr>
          <w:p w14:paraId="1C9D25E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6251A4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426EFC99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top"/>
          </w:tcPr>
          <w:p w14:paraId="3002AB77">
            <w:pPr>
              <w:pStyle w:val="4"/>
              <w:spacing w:before="51" w:line="221" w:lineRule="auto"/>
              <w:jc w:val="right"/>
            </w:pPr>
            <w:r>
              <w:rPr>
                <w:spacing w:val="2"/>
              </w:rPr>
              <w:t>□标准间（单早）</w:t>
            </w:r>
          </w:p>
        </w:tc>
        <w:tc>
          <w:tcPr>
            <w:tcW w:w="983" w:type="dxa"/>
            <w:vAlign w:val="top"/>
          </w:tcPr>
          <w:p w14:paraId="1035BE9E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 w14:paraId="504520A4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vAlign w:val="top"/>
          </w:tcPr>
          <w:p w14:paraId="5FF4B235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51DB77A0">
            <w:pPr>
              <w:rPr>
                <w:rFonts w:ascii="Arial"/>
                <w:sz w:val="21"/>
              </w:rPr>
            </w:pPr>
          </w:p>
        </w:tc>
      </w:tr>
      <w:tr w14:paraId="1C57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00" w:type="dxa"/>
            <w:vAlign w:val="top"/>
          </w:tcPr>
          <w:p w14:paraId="4E345F48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07DB18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509318A4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vAlign w:val="top"/>
          </w:tcPr>
          <w:p w14:paraId="6D0BECDA">
            <w:pPr>
              <w:pStyle w:val="4"/>
              <w:spacing w:before="52" w:line="222" w:lineRule="auto"/>
              <w:jc w:val="right"/>
            </w:pPr>
            <w:r>
              <w:rPr>
                <w:spacing w:val="2"/>
              </w:rPr>
              <w:t>□标准间（双早）</w:t>
            </w:r>
          </w:p>
        </w:tc>
        <w:tc>
          <w:tcPr>
            <w:tcW w:w="983" w:type="dxa"/>
            <w:vAlign w:val="top"/>
          </w:tcPr>
          <w:p w14:paraId="65BA7051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 w14:paraId="392FA095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vAlign w:val="top"/>
          </w:tcPr>
          <w:p w14:paraId="559CB78A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0D358DD3">
            <w:pPr>
              <w:rPr>
                <w:rFonts w:ascii="Arial"/>
                <w:sz w:val="21"/>
              </w:rPr>
            </w:pPr>
          </w:p>
        </w:tc>
      </w:tr>
      <w:tr w14:paraId="719F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00" w:type="dxa"/>
            <w:vAlign w:val="top"/>
          </w:tcPr>
          <w:p w14:paraId="3B9C954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A019B3A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EFA40B8">
            <w:pPr>
              <w:pStyle w:val="4"/>
              <w:spacing w:before="54" w:line="223" w:lineRule="auto"/>
              <w:ind w:left="153"/>
            </w:pPr>
            <w:r>
              <w:rPr>
                <w:spacing w:val="-8"/>
              </w:rPr>
              <w:t>□全季</w:t>
            </w:r>
          </w:p>
        </w:tc>
        <w:tc>
          <w:tcPr>
            <w:tcW w:w="2791" w:type="dxa"/>
            <w:vAlign w:val="top"/>
          </w:tcPr>
          <w:p w14:paraId="36C7F678">
            <w:pPr>
              <w:pStyle w:val="4"/>
              <w:spacing w:before="53" w:line="224" w:lineRule="auto"/>
              <w:ind w:left="154"/>
            </w:pPr>
            <w:r>
              <w:rPr>
                <w:spacing w:val="-3"/>
              </w:rPr>
              <w:t>□大床房</w:t>
            </w:r>
          </w:p>
        </w:tc>
        <w:tc>
          <w:tcPr>
            <w:tcW w:w="983" w:type="dxa"/>
            <w:vAlign w:val="top"/>
          </w:tcPr>
          <w:p w14:paraId="0F5AD75A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 w14:paraId="3548338A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vAlign w:val="top"/>
          </w:tcPr>
          <w:p w14:paraId="668B812C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20569611">
            <w:pPr>
              <w:rPr>
                <w:rFonts w:ascii="Arial"/>
                <w:sz w:val="21"/>
              </w:rPr>
            </w:pPr>
          </w:p>
        </w:tc>
      </w:tr>
      <w:tr w14:paraId="36989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4516" w:type="dxa"/>
            <w:gridSpan w:val="8"/>
            <w:vAlign w:val="top"/>
          </w:tcPr>
          <w:p w14:paraId="5F252F66">
            <w:pPr>
              <w:spacing w:line="296" w:lineRule="auto"/>
              <w:rPr>
                <w:rFonts w:ascii="Arial"/>
                <w:sz w:val="21"/>
              </w:rPr>
            </w:pPr>
          </w:p>
          <w:p w14:paraId="6F252412">
            <w:pPr>
              <w:spacing w:line="296" w:lineRule="auto"/>
              <w:rPr>
                <w:rFonts w:ascii="Arial"/>
                <w:sz w:val="21"/>
              </w:rPr>
            </w:pPr>
          </w:p>
          <w:p w14:paraId="13ED23D3">
            <w:pPr>
              <w:pStyle w:val="4"/>
              <w:spacing w:before="101" w:line="334" w:lineRule="auto"/>
              <w:ind w:left="123" w:right="107" w:firstLine="640"/>
              <w:jc w:val="both"/>
            </w:pPr>
            <w:r>
              <w:rPr>
                <w:b/>
                <w:bCs/>
                <w:spacing w:val="4"/>
                <w:u w:val="single" w:color="auto"/>
              </w:rPr>
              <w:t>备注：</w:t>
            </w:r>
            <w:r>
              <w:rPr>
                <w:spacing w:val="4"/>
              </w:rPr>
              <w:t>本次会议场所位于南京市希尔顿酒店（建邺区江东中路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号）三楼颂庭厅</w:t>
            </w:r>
            <w:r>
              <w:rPr>
                <w:b/>
                <w:bCs/>
                <w:spacing w:val="4"/>
                <w:u w:val="single" w:color="auto"/>
              </w:rPr>
              <w:t>，希尔顿酒</w:t>
            </w:r>
            <w:r>
              <w:rPr>
                <w:b/>
                <w:bCs/>
                <w:spacing w:val="6"/>
                <w:u w:val="single" w:color="auto"/>
              </w:rPr>
              <w:t>店住宿协议价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b/>
                <w:bCs/>
                <w:spacing w:val="6"/>
                <w:u w:val="single" w:color="auto"/>
              </w:rPr>
              <w:t>600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b/>
                <w:bCs/>
                <w:spacing w:val="6"/>
                <w:u w:val="single" w:color="auto"/>
              </w:rPr>
              <w:t>元/间/天（含单早）、650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b/>
                <w:bCs/>
                <w:spacing w:val="6"/>
                <w:u w:val="single" w:color="auto"/>
              </w:rPr>
              <w:t>元/间/天（含双早</w:t>
            </w:r>
            <w:r>
              <w:rPr>
                <w:b/>
                <w:bCs/>
                <w:spacing w:val="-55"/>
                <w:u w:val="single" w:color="auto"/>
              </w:rPr>
              <w:t>）（</w:t>
            </w:r>
            <w:r>
              <w:rPr>
                <w:b/>
                <w:bCs/>
                <w:spacing w:val="6"/>
                <w:u w:val="single" w:color="auto"/>
              </w:rPr>
              <w:t>房型为大床房或标准间</w:t>
            </w:r>
            <w:r>
              <w:rPr>
                <w:spacing w:val="-65"/>
                <w:u w:val="single" w:color="auto"/>
              </w:rPr>
              <w:t xml:space="preserve"> </w:t>
            </w:r>
            <w:r>
              <w:rPr>
                <w:b/>
                <w:bCs/>
                <w:spacing w:val="-55"/>
                <w:u w:val="single" w:color="auto"/>
              </w:rPr>
              <w:t>），</w:t>
            </w:r>
            <w:r>
              <w:rPr>
                <w:b/>
                <w:bCs/>
                <w:spacing w:val="6"/>
                <w:u w:val="single" w:color="auto"/>
              </w:rPr>
              <w:t>全</w:t>
            </w:r>
            <w:r>
              <w:rPr>
                <w:b/>
                <w:bCs/>
                <w:spacing w:val="4"/>
                <w:u w:val="single" w:color="auto"/>
              </w:rPr>
              <w:t>季酒店（南京河西万达广场店）住宿协议价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b/>
                <w:bCs/>
                <w:spacing w:val="4"/>
                <w:u w:val="single" w:color="auto"/>
              </w:rPr>
              <w:t>380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b/>
                <w:bCs/>
                <w:spacing w:val="4"/>
                <w:u w:val="single" w:color="auto"/>
              </w:rPr>
              <w:t>元/间/天（大床房、含早）。</w:t>
            </w:r>
            <w:r>
              <w:rPr>
                <w:spacing w:val="4"/>
                <w:u w:val="single" w:color="auto"/>
              </w:rPr>
              <w:t xml:space="preserve"> </w:t>
            </w:r>
          </w:p>
        </w:tc>
      </w:tr>
    </w:tbl>
    <w:p w14:paraId="314DAB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6164"/>
    <w:rsid w:val="2B2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2026-04-09T01:59:00Z</dcterms:created>
  <dc:creator>ninilala</dc:creator>
  <cp:lastModifiedBy>ninilala</cp:lastModifiedBy>
  <dcterms:modified xsi:type="dcterms:W3CDTF">2026-04-09T02:00:16Z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10A6705A32B24DB69E973F0711BBC20B_11</vt:lpwstr>
  </property>
  <property fmtid="{D5CDD505-2E9C-101B-9397-08002B2CF9AE}" pid="4" name="KSOTemplateDocerSaveRecord">
    <vt:lpwstr>eyJoZGlkIjoiNDdiZWYzODRhZDk0NjA3M2U3ZjY0ODQ0NjNiZGVjOGEiLCJ1c2VySWQiOiIyMzY3NjUzODcifQ==</vt:lpwstr>
  </property>
</Properties>
</file>